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0E8D" w14:textId="77777777" w:rsidR="00F34722" w:rsidRDefault="00F34722">
      <w:pPr>
        <w:pStyle w:val="Body"/>
      </w:pPr>
    </w:p>
    <w:p w14:paraId="6EF91CBF" w14:textId="77777777" w:rsidR="00F34722" w:rsidRDefault="00F34722">
      <w:pPr>
        <w:pStyle w:val="Body"/>
      </w:pPr>
    </w:p>
    <w:p w14:paraId="65D0D04F" w14:textId="77777777" w:rsidR="00F34722" w:rsidRDefault="00F34722">
      <w:pPr>
        <w:pStyle w:val="Body"/>
      </w:pPr>
    </w:p>
    <w:p w14:paraId="16D44988" w14:textId="77777777" w:rsidR="00F34722" w:rsidRDefault="008937F3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>Daily Schedule</w:t>
      </w:r>
    </w:p>
    <w:p w14:paraId="6915B049" w14:textId="77777777" w:rsidR="00F34722" w:rsidRDefault="008937F3">
      <w:pPr>
        <w:pStyle w:val="Default"/>
        <w:spacing w:before="0"/>
        <w:jc w:val="center"/>
        <w:rPr>
          <w:rFonts w:ascii="Helvetica" w:eastAsia="Helvetica" w:hAnsi="Helvetica" w:cs="Helvetica"/>
          <w:i/>
          <w:i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i/>
          <w:iCs/>
          <w:color w:val="181818"/>
          <w:sz w:val="24"/>
          <w:szCs w:val="24"/>
          <w:shd w:val="clear" w:color="auto" w:fill="FEFFFE"/>
        </w:rPr>
        <w:t>(All times Atlantic Daylight Time: GMT-3)</w:t>
      </w:r>
    </w:p>
    <w:p w14:paraId="0018BE1C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5041E6A0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>Walking</w:t>
      </w:r>
    </w:p>
    <w:p w14:paraId="0B3979A5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36FC772C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Option 1 Pilgrims:</w:t>
      </w:r>
    </w:p>
    <w:p w14:paraId="0E74B0B9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2DAC659A" w14:textId="03DDD1C1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9:00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am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9:15am</w:t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Pilgrims meet at route starting point. Overview for the day </w:t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and prayer.</w:t>
      </w:r>
    </w:p>
    <w:p w14:paraId="49C287DB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9:15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am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End of trail.</w:t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proofErr w:type="spellStart"/>
      <w:r>
        <w:rPr>
          <w:rFonts w:ascii="Helvetica" w:hAnsi="Helvetica"/>
          <w:color w:val="181818"/>
          <w:sz w:val="24"/>
          <w:szCs w:val="24"/>
          <w:shd w:val="clear" w:color="auto" w:fill="FEFFFE"/>
          <w:lang w:val="it-IT"/>
        </w:rPr>
        <w:t>Listen</w:t>
      </w:r>
      <w:proofErr w:type="spellEnd"/>
      <w:r>
        <w:rPr>
          <w:rFonts w:ascii="Helvetica" w:hAnsi="Helvetica"/>
          <w:color w:val="181818"/>
          <w:sz w:val="24"/>
          <w:szCs w:val="24"/>
          <w:shd w:val="clear" w:color="auto" w:fill="FEFFFE"/>
          <w:lang w:val="it-IT"/>
        </w:rPr>
        <w:t xml:space="preserve">. </w:t>
      </w:r>
      <w:proofErr w:type="spellStart"/>
      <w:r>
        <w:rPr>
          <w:rFonts w:ascii="Helvetica" w:hAnsi="Helvetica"/>
          <w:color w:val="181818"/>
          <w:sz w:val="24"/>
          <w:szCs w:val="24"/>
          <w:shd w:val="clear" w:color="auto" w:fill="FEFFFE"/>
          <w:lang w:val="it-IT"/>
        </w:rPr>
        <w:t>Walk</w:t>
      </w:r>
      <w:proofErr w:type="spellEnd"/>
      <w:r>
        <w:rPr>
          <w:rFonts w:ascii="Helvetica" w:hAnsi="Helvetica"/>
          <w:color w:val="181818"/>
          <w:sz w:val="24"/>
          <w:szCs w:val="24"/>
          <w:shd w:val="clear" w:color="auto" w:fill="FEFFFE"/>
          <w:lang w:val="it-IT"/>
        </w:rPr>
        <w:t>. Pray. Celebrate.</w:t>
      </w:r>
    </w:p>
    <w:p w14:paraId="46E2BE44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4F7960E2" w14:textId="290D229D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Option 2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Pilgrims:</w:t>
      </w:r>
      <w:r w:rsidR="00F1592A"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 w:rsidR="00F1592A"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>Start and finish daily walk according to their own route plans.</w:t>
      </w:r>
    </w:p>
    <w:p w14:paraId="7E8697B6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52AA8880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Option 1 &amp; 2 Pilgrims:</w:t>
      </w:r>
    </w:p>
    <w:p w14:paraId="73436A91" w14:textId="577705F0" w:rsidR="00F34722" w:rsidRDefault="008937F3">
      <w:pPr>
        <w:pStyle w:val="Default"/>
        <w:spacing w:before="0"/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7:00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8:00pm</w:t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 xml:space="preserve">Evening Zoom call each evening Sunday </w:t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>August 9th to Saturday August 15th inclusive</w:t>
      </w:r>
    </w:p>
    <w:p w14:paraId="0C2B9A3D" w14:textId="7FC8C5A9" w:rsidR="009B7DCE" w:rsidRDefault="009B7DCE">
      <w:pPr>
        <w:pStyle w:val="Default"/>
        <w:spacing w:before="0"/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</w:pPr>
    </w:p>
    <w:p w14:paraId="35FD460D" w14:textId="4C3573AD" w:rsidR="009B7DCE" w:rsidRDefault="009B7DCE" w:rsidP="009B7DCE">
      <w:pPr>
        <w:pStyle w:val="Default"/>
        <w:spacing w:before="0"/>
        <w:jc w:val="center"/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>Here’s the link for the Zoom call (Click on the Link):</w:t>
      </w:r>
    </w:p>
    <w:p w14:paraId="1A3EF568" w14:textId="008B73D6" w:rsidR="009B7DCE" w:rsidRPr="009B7DCE" w:rsidRDefault="009B7DCE" w:rsidP="009B7DCE">
      <w:pPr>
        <w:pStyle w:val="Default"/>
        <w:spacing w:before="0"/>
        <w:jc w:val="center"/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</w:pPr>
      <w:hyperlink r:id="rId7" w:history="1">
        <w:r w:rsidRPr="009B7DCE">
          <w:rPr>
            <w:rStyle w:val="Hyperlink"/>
            <w:rFonts w:ascii="Helvetica" w:hAnsi="Helvetica" w:cs="Helvetica"/>
          </w:rPr>
          <w:t>https://us02web.zoom.us/j/94283346577</w:t>
        </w:r>
      </w:hyperlink>
    </w:p>
    <w:p w14:paraId="7C596261" w14:textId="77777777" w:rsidR="009B7DCE" w:rsidRDefault="009B7DCE" w:rsidP="009B7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78787"/>
        </w:rPr>
      </w:pPr>
    </w:p>
    <w:p w14:paraId="06787D99" w14:textId="77777777" w:rsidR="009B7DCE" w:rsidRDefault="009B7DCE">
      <w:pPr>
        <w:pStyle w:val="Default"/>
        <w:spacing w:before="0"/>
        <w:rPr>
          <w:rFonts w:ascii="Helvetica" w:eastAsia="Helvetica" w:hAnsi="Helvetica" w:cs="Helvetica"/>
          <w:b/>
          <w:bCs/>
          <w:color w:val="181818"/>
          <w:sz w:val="24"/>
          <w:szCs w:val="24"/>
          <w:shd w:val="clear" w:color="auto" w:fill="FEFFFE"/>
        </w:rPr>
      </w:pPr>
    </w:p>
    <w:p w14:paraId="740625A1" w14:textId="64CB063A" w:rsidR="00F34722" w:rsidRPr="00737319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</w:t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 xml:space="preserve">Zoom </w:t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>call Agenda</w:t>
      </w:r>
    </w:p>
    <w:p w14:paraId="2ADE8926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364053CB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7:00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7:05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ab/>
      </w:r>
      <w:r>
        <w:rPr>
          <w:rFonts w:ascii="Helvetica" w:hAnsi="Helvetica"/>
          <w:color w:val="181818"/>
          <w:sz w:val="24"/>
          <w:szCs w:val="24"/>
          <w:shd w:val="clear" w:color="auto" w:fill="FEFFFE"/>
          <w:lang w:val="nl-NL"/>
        </w:rPr>
        <w:t>Opening</w:t>
      </w:r>
    </w:p>
    <w:p w14:paraId="5CDB562E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65860ED5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7:05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  <w:lang w:val="ru-RU"/>
        </w:rPr>
        <w:t>7:15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ab/>
        <w:t>Reflection</w:t>
      </w:r>
    </w:p>
    <w:p w14:paraId="62F3DF56" w14:textId="61AABA94" w:rsidR="00F34722" w:rsidRDefault="008937F3">
      <w:pPr>
        <w:pStyle w:val="Default"/>
        <w:spacing w:before="0"/>
        <w:ind w:left="2160"/>
        <w:rPr>
          <w:rFonts w:ascii="Helvetica" w:eastAsia="Helvetica" w:hAnsi="Helvetica" w:cs="Helvetica"/>
          <w:i/>
          <w:i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i/>
          <w:iCs/>
          <w:color w:val="181818"/>
          <w:sz w:val="24"/>
          <w:szCs w:val="24"/>
          <w:shd w:val="clear" w:color="auto" w:fill="FEFFFE"/>
        </w:rPr>
        <w:t>Explanation of S</w:t>
      </w:r>
      <w:r w:rsidR="00737319">
        <w:rPr>
          <w:rFonts w:ascii="Helvetica" w:hAnsi="Helvetica"/>
          <w:i/>
          <w:iCs/>
          <w:color w:val="181818"/>
          <w:sz w:val="24"/>
          <w:szCs w:val="24"/>
          <w:shd w:val="clear" w:color="auto" w:fill="FEFFFE"/>
        </w:rPr>
        <w:t xml:space="preserve">acred </w:t>
      </w:r>
      <w:r>
        <w:rPr>
          <w:rFonts w:ascii="Helvetica" w:hAnsi="Helvetica"/>
          <w:i/>
          <w:iCs/>
          <w:color w:val="181818"/>
          <w:sz w:val="24"/>
          <w:szCs w:val="24"/>
          <w:shd w:val="clear" w:color="auto" w:fill="FEFFFE"/>
        </w:rPr>
        <w:t>Listening</w:t>
      </w:r>
    </w:p>
    <w:p w14:paraId="40CBDDE7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680CC3D4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  <w:lang w:val="ru-RU"/>
        </w:rPr>
        <w:t>7:15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7:40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 Small Group Discussion</w:t>
      </w:r>
    </w:p>
    <w:p w14:paraId="4CC17ED8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362C14B6" w14:textId="77777777" w:rsidR="00F34722" w:rsidRDefault="008937F3">
      <w:pPr>
        <w:pStyle w:val="Default"/>
        <w:numPr>
          <w:ilvl w:val="2"/>
          <w:numId w:val="2"/>
        </w:numPr>
        <w:spacing w:before="0"/>
        <w:rPr>
          <w:rFonts w:ascii="Helvetica" w:hAnsi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Each pilgrim may share reflections on their day</w:t>
      </w:r>
    </w:p>
    <w:p w14:paraId="542367B4" w14:textId="77777777" w:rsidR="00F34722" w:rsidRDefault="008937F3">
      <w:pPr>
        <w:pStyle w:val="Default"/>
        <w:numPr>
          <w:ilvl w:val="2"/>
          <w:numId w:val="2"/>
        </w:numPr>
        <w:spacing w:before="0"/>
        <w:rPr>
          <w:rFonts w:ascii="Helvetica" w:hAnsi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Based on what was shared - how does what you heard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impact you?</w:t>
      </w:r>
    </w:p>
    <w:p w14:paraId="6D4E3935" w14:textId="77777777" w:rsidR="00F34722" w:rsidRDefault="008937F3">
      <w:pPr>
        <w:pStyle w:val="Default"/>
        <w:numPr>
          <w:ilvl w:val="2"/>
          <w:numId w:val="2"/>
        </w:numPr>
        <w:spacing w:before="0"/>
        <w:rPr>
          <w:rFonts w:ascii="Helvetica" w:hAnsi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Any other reflections?</w:t>
      </w:r>
    </w:p>
    <w:p w14:paraId="6CF597C5" w14:textId="77777777" w:rsidR="00F34722" w:rsidRDefault="008937F3">
      <w:pPr>
        <w:pStyle w:val="Default"/>
        <w:numPr>
          <w:ilvl w:val="2"/>
          <w:numId w:val="2"/>
        </w:numPr>
        <w:spacing w:before="0"/>
        <w:rPr>
          <w:rFonts w:ascii="Helvetica" w:hAnsi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What do you think the Holy Spirit wants us to do with this?</w:t>
      </w:r>
    </w:p>
    <w:p w14:paraId="24CC419A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4AFD6D1D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7:40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  <w:lang w:val="de-DE"/>
        </w:rPr>
        <w:t>7:50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 Main Group Recap</w:t>
      </w:r>
    </w:p>
    <w:p w14:paraId="774FC5E7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4A681CFD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  <w:lang w:val="de-DE"/>
        </w:rPr>
        <w:t>7:50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  <w:lang w:val="de-DE"/>
        </w:rPr>
        <w:t>7:55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 Overview of the plan for tomorrow</w:t>
      </w:r>
    </w:p>
    <w:p w14:paraId="172CE94F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342C6FCD" w14:textId="3A64E35C" w:rsidR="00F34722" w:rsidRDefault="008937F3" w:rsidP="00737319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color w:val="181818"/>
          <w:sz w:val="24"/>
          <w:szCs w:val="24"/>
          <w:shd w:val="clear" w:color="auto" w:fill="FEFFFE"/>
          <w:lang w:val="de-DE"/>
        </w:rPr>
        <w:t>7:55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 xml:space="preserve"> – 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8:00</w:t>
      </w:r>
      <w:r>
        <w:rPr>
          <w:rFonts w:ascii="Helvetica" w:hAnsi="Helvetica"/>
          <w:color w:val="181818"/>
          <w:sz w:val="24"/>
          <w:szCs w:val="24"/>
          <w:shd w:val="clear" w:color="auto" w:fill="FEFFFE"/>
        </w:rPr>
        <w:t>pm Prayer and Dismissal</w:t>
      </w:r>
    </w:p>
    <w:p w14:paraId="4B730102" w14:textId="77777777" w:rsidR="00737319" w:rsidRPr="00737319" w:rsidRDefault="00737319" w:rsidP="00737319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27C9E4B7" w14:textId="77777777" w:rsidR="00F34722" w:rsidRDefault="008937F3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lastRenderedPageBreak/>
        <w:t>Option 1 Pilgrimage</w:t>
      </w:r>
    </w:p>
    <w:p w14:paraId="075800C6" w14:textId="77777777" w:rsidR="00F34722" w:rsidRDefault="008937F3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  <w:color w:val="181818"/>
          <w:sz w:val="24"/>
          <w:szCs w:val="24"/>
          <w:shd w:val="clear" w:color="auto" w:fill="FEFFFE"/>
        </w:rPr>
      </w:pP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 xml:space="preserve">Daily </w:t>
      </w:r>
      <w:r>
        <w:rPr>
          <w:rFonts w:ascii="Helvetica" w:hAnsi="Helvetica"/>
          <w:b/>
          <w:bCs/>
          <w:color w:val="181818"/>
          <w:sz w:val="24"/>
          <w:szCs w:val="24"/>
          <w:shd w:val="clear" w:color="auto" w:fill="FEFFFE"/>
        </w:rPr>
        <w:t>Parking Lots &amp; Water Stations</w:t>
      </w:r>
    </w:p>
    <w:p w14:paraId="5622598F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color w:val="181818"/>
          <w:sz w:val="24"/>
          <w:szCs w:val="24"/>
          <w:shd w:val="clear" w:color="auto" w:fill="FEFFFE"/>
        </w:rPr>
      </w:pPr>
    </w:p>
    <w:p w14:paraId="7ED2B489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Sunday August 9th -</w:t>
      </w:r>
      <w:r>
        <w:rPr>
          <w:rFonts w:ascii="Helvetica" w:hAnsi="Helvetica"/>
          <w:sz w:val="24"/>
          <w:szCs w:val="24"/>
        </w:rPr>
        <w:t xml:space="preserve"> </w:t>
      </w:r>
    </w:p>
    <w:p w14:paraId="7464FA0E" w14:textId="445C137C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 walking today.  Preparatory reading</w:t>
      </w:r>
      <w:r w:rsidR="00EB5DDD">
        <w:rPr>
          <w:rFonts w:ascii="Helvetica" w:hAnsi="Helvetica"/>
          <w:sz w:val="24"/>
          <w:szCs w:val="24"/>
        </w:rPr>
        <w:t xml:space="preserve">, prayer </w:t>
      </w:r>
      <w:r>
        <w:rPr>
          <w:rFonts w:ascii="Helvetica" w:hAnsi="Helvetica"/>
          <w:sz w:val="24"/>
          <w:szCs w:val="24"/>
        </w:rPr>
        <w:t>and 7pm kick off Zoom call</w:t>
      </w:r>
    </w:p>
    <w:p w14:paraId="60D9E8E4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</w:p>
    <w:p w14:paraId="22C84BC5" w14:textId="468D491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Monday August 10th </w:t>
      </w:r>
      <w:r w:rsidR="00EB5DDD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22km</w:t>
      </w:r>
      <w:r w:rsidR="00EB5DDD">
        <w:rPr>
          <w:rFonts w:ascii="Helvetica" w:hAnsi="Helvetica"/>
          <w:b/>
          <w:bCs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 xml:space="preserve"> </w:t>
      </w:r>
    </w:p>
    <w:p w14:paraId="64FB0772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Holy Cross Church, 11645 Hwy 224, Middle </w:t>
      </w:r>
      <w:proofErr w:type="spellStart"/>
      <w:r>
        <w:rPr>
          <w:rFonts w:ascii="Helvetica" w:hAnsi="Helvetica"/>
          <w:sz w:val="24"/>
          <w:szCs w:val="24"/>
        </w:rPr>
        <w:t>Musquodoboit</w:t>
      </w:r>
      <w:proofErr w:type="spellEnd"/>
      <w:r>
        <w:rPr>
          <w:rFonts w:ascii="Helvetica" w:hAnsi="Helvetica"/>
          <w:sz w:val="24"/>
          <w:szCs w:val="24"/>
        </w:rPr>
        <w:t xml:space="preserve"> and </w:t>
      </w:r>
    </w:p>
    <w:p w14:paraId="0D599096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Meagher</w:t>
      </w:r>
      <w:r>
        <w:rPr>
          <w:rFonts w:ascii="Helvetica" w:hAnsi="Helvetica"/>
          <w:sz w:val="24"/>
          <w:szCs w:val="24"/>
          <w:rtl/>
        </w:rPr>
        <w:t>’</w:t>
      </w:r>
      <w:r>
        <w:rPr>
          <w:rFonts w:ascii="Helvetica" w:hAnsi="Helvetica"/>
          <w:sz w:val="24"/>
          <w:szCs w:val="24"/>
          <w:lang w:val="fr-FR"/>
        </w:rPr>
        <w:t xml:space="preserve">s Grant </w:t>
      </w:r>
      <w:r>
        <w:rPr>
          <w:rFonts w:ascii="Helvetica" w:hAnsi="Helvetica"/>
          <w:sz w:val="24"/>
          <w:szCs w:val="24"/>
        </w:rPr>
        <w:t>Community Centre, 20 Wyse Rd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corner of Hwy 357.</w:t>
      </w:r>
    </w:p>
    <w:p w14:paraId="400C7ABF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Water-station ~11km mark on </w:t>
      </w:r>
      <w:proofErr w:type="spellStart"/>
      <w:r>
        <w:rPr>
          <w:rFonts w:ascii="Helvetica" w:hAnsi="Helvetica"/>
          <w:sz w:val="24"/>
          <w:szCs w:val="24"/>
        </w:rPr>
        <w:t>Elderbank</w:t>
      </w:r>
      <w:proofErr w:type="spellEnd"/>
      <w:r>
        <w:rPr>
          <w:rFonts w:ascii="Helvetica" w:hAnsi="Helvetica"/>
          <w:sz w:val="24"/>
          <w:szCs w:val="24"/>
        </w:rPr>
        <w:t xml:space="preserve"> Back Rd. just past bridge</w:t>
      </w:r>
    </w:p>
    <w:p w14:paraId="39CDCA54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</w:p>
    <w:p w14:paraId="26D7C34C" w14:textId="6C368AEC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Tuesday August 11th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EB5DDD">
        <w:rPr>
          <w:rFonts w:ascii="Helvetica" w:hAnsi="Helvetica"/>
          <w:b/>
          <w:bCs/>
          <w:sz w:val="24"/>
          <w:szCs w:val="24"/>
        </w:rPr>
        <w:t>(21</w:t>
      </w:r>
      <w:r>
        <w:rPr>
          <w:rFonts w:ascii="Helvetica" w:hAnsi="Helvetica"/>
          <w:b/>
          <w:bCs/>
          <w:sz w:val="24"/>
          <w:szCs w:val="24"/>
        </w:rPr>
        <w:t>km</w:t>
      </w:r>
      <w:r w:rsidR="00EB5DDD">
        <w:rPr>
          <w:rFonts w:ascii="Helvetica" w:hAnsi="Helvetica"/>
          <w:b/>
          <w:bCs/>
          <w:sz w:val="24"/>
          <w:szCs w:val="24"/>
        </w:rPr>
        <w:t>)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4F31C14D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Meagher</w:t>
      </w:r>
      <w:r>
        <w:rPr>
          <w:rFonts w:ascii="Helvetica" w:hAnsi="Helvetica"/>
          <w:sz w:val="24"/>
          <w:szCs w:val="24"/>
          <w:rtl/>
        </w:rPr>
        <w:t>’</w:t>
      </w:r>
      <w:r>
        <w:rPr>
          <w:rFonts w:ascii="Helvetica" w:hAnsi="Helvetica"/>
          <w:sz w:val="24"/>
          <w:szCs w:val="24"/>
          <w:lang w:val="fr-FR"/>
        </w:rPr>
        <w:t xml:space="preserve">s Grant </w:t>
      </w:r>
      <w:r>
        <w:rPr>
          <w:rFonts w:ascii="Helvetica" w:hAnsi="Helvetica"/>
          <w:sz w:val="24"/>
          <w:szCs w:val="24"/>
        </w:rPr>
        <w:t xml:space="preserve">Community Centre and </w:t>
      </w:r>
    </w:p>
    <w:p w14:paraId="42D1769F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Musquodoboit</w:t>
      </w:r>
      <w:proofErr w:type="spellEnd"/>
      <w:r>
        <w:rPr>
          <w:rFonts w:ascii="Helvetica" w:hAnsi="Helvetica"/>
          <w:sz w:val="24"/>
          <w:szCs w:val="24"/>
        </w:rPr>
        <w:t xml:space="preserve"> Trail</w:t>
      </w:r>
      <w:r>
        <w:rPr>
          <w:rFonts w:ascii="Helvetica" w:hAnsi="Helvetica"/>
          <w:sz w:val="24"/>
          <w:szCs w:val="24"/>
        </w:rPr>
        <w:t xml:space="preserve"> parking lot, </w:t>
      </w:r>
      <w:r>
        <w:rPr>
          <w:rFonts w:ascii="Helvetica" w:hAnsi="Helvetica"/>
          <w:sz w:val="24"/>
          <w:szCs w:val="24"/>
          <w:lang w:val="nl-NL"/>
        </w:rPr>
        <w:t xml:space="preserve">Park </w:t>
      </w:r>
      <w:proofErr w:type="spellStart"/>
      <w:r>
        <w:rPr>
          <w:rFonts w:ascii="Helvetica" w:hAnsi="Helvetica"/>
          <w:sz w:val="24"/>
          <w:szCs w:val="24"/>
          <w:lang w:val="nl-NL"/>
        </w:rPr>
        <w:t>Rd</w:t>
      </w:r>
      <w:proofErr w:type="spellEnd"/>
      <w:r>
        <w:rPr>
          <w:rFonts w:ascii="Helvetica" w:hAnsi="Helvetica"/>
          <w:sz w:val="24"/>
          <w:szCs w:val="24"/>
        </w:rPr>
        <w:t xml:space="preserve">., </w:t>
      </w:r>
      <w:proofErr w:type="spellStart"/>
      <w:r>
        <w:rPr>
          <w:rFonts w:ascii="Helvetica" w:hAnsi="Helvetica"/>
          <w:sz w:val="24"/>
          <w:szCs w:val="24"/>
        </w:rPr>
        <w:t>Musquodoboit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Harbour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 </w:t>
      </w:r>
    </w:p>
    <w:p w14:paraId="78C08ED2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Water-stations ~6km mark, </w:t>
      </w:r>
      <w:proofErr w:type="spellStart"/>
      <w:r>
        <w:rPr>
          <w:rFonts w:ascii="Helvetica" w:hAnsi="Helvetica"/>
          <w:sz w:val="24"/>
          <w:szCs w:val="24"/>
        </w:rPr>
        <w:t>Musquodoboit</w:t>
      </w:r>
      <w:proofErr w:type="spellEnd"/>
      <w:r>
        <w:rPr>
          <w:rFonts w:ascii="Helvetica" w:hAnsi="Helvetica"/>
          <w:sz w:val="24"/>
          <w:szCs w:val="24"/>
        </w:rPr>
        <w:t xml:space="preserve"> Trailhead parking lot on Hwy 357 and </w:t>
      </w:r>
      <w:proofErr w:type="gramStart"/>
      <w:r>
        <w:rPr>
          <w:rFonts w:ascii="Helvetica" w:hAnsi="Helvetica"/>
          <w:sz w:val="24"/>
          <w:szCs w:val="24"/>
        </w:rPr>
        <w:t>at  ~</w:t>
      </w:r>
      <w:proofErr w:type="gramEnd"/>
      <w:r>
        <w:rPr>
          <w:rFonts w:ascii="Helvetica" w:hAnsi="Helvetica"/>
          <w:sz w:val="24"/>
          <w:szCs w:val="24"/>
        </w:rPr>
        <w:t xml:space="preserve">17.8km mark on </w:t>
      </w:r>
      <w:proofErr w:type="spellStart"/>
      <w:r>
        <w:rPr>
          <w:rFonts w:ascii="Helvetica" w:hAnsi="Helvetica"/>
          <w:sz w:val="24"/>
          <w:szCs w:val="24"/>
        </w:rPr>
        <w:t>trail</w:t>
      </w:r>
      <w:proofErr w:type="spellEnd"/>
      <w:r>
        <w:rPr>
          <w:rFonts w:ascii="Helvetica" w:hAnsi="Helvetica"/>
          <w:sz w:val="24"/>
          <w:szCs w:val="24"/>
        </w:rPr>
        <w:t xml:space="preserve"> at </w:t>
      </w:r>
      <w:proofErr w:type="spellStart"/>
      <w:r>
        <w:rPr>
          <w:rFonts w:ascii="Helvetica" w:hAnsi="Helvetica"/>
          <w:sz w:val="24"/>
          <w:szCs w:val="24"/>
        </w:rPr>
        <w:t>Bayers</w:t>
      </w:r>
      <w:proofErr w:type="spellEnd"/>
      <w:r>
        <w:rPr>
          <w:rFonts w:ascii="Helvetica" w:hAnsi="Helvetica"/>
          <w:sz w:val="24"/>
          <w:szCs w:val="24"/>
        </w:rPr>
        <w:t xml:space="preserve"> Mill Rd.</w:t>
      </w:r>
    </w:p>
    <w:p w14:paraId="0E33FF0F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</w:p>
    <w:p w14:paraId="7BCCA428" w14:textId="788CE96F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Wednesday August 12th </w:t>
      </w:r>
      <w:r w:rsidR="00EB5DDD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18km</w:t>
      </w:r>
      <w:r w:rsidR="00EB5DDD">
        <w:rPr>
          <w:rFonts w:ascii="Helvetica" w:hAnsi="Helvetica"/>
          <w:b/>
          <w:bCs/>
          <w:sz w:val="24"/>
          <w:szCs w:val="24"/>
        </w:rPr>
        <w:t>)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93BD42E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Musquodoboit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Harbour</w:t>
      </w:r>
      <w:proofErr w:type="spellEnd"/>
      <w:r>
        <w:rPr>
          <w:rFonts w:ascii="Helvetica" w:hAnsi="Helvetica"/>
          <w:sz w:val="24"/>
          <w:szCs w:val="24"/>
        </w:rPr>
        <w:t>, New unmarked parking lot for Blueberry Run Trail (will be marked with pilgrimage signs). This is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3.2km from </w:t>
      </w:r>
      <w:proofErr w:type="spellStart"/>
      <w:r>
        <w:rPr>
          <w:rFonts w:ascii="Helvetica" w:hAnsi="Helvetica"/>
          <w:sz w:val="24"/>
          <w:szCs w:val="24"/>
        </w:rPr>
        <w:t>Musq</w:t>
      </w:r>
      <w:proofErr w:type="spellEnd"/>
      <w:r>
        <w:rPr>
          <w:rFonts w:ascii="Helvetica" w:hAnsi="Helvetica"/>
          <w:sz w:val="24"/>
          <w:szCs w:val="24"/>
        </w:rPr>
        <w:t xml:space="preserve"> trail p</w:t>
      </w:r>
      <w:r>
        <w:rPr>
          <w:rFonts w:ascii="Helvetica" w:hAnsi="Helvetica"/>
          <w:sz w:val="24"/>
          <w:szCs w:val="24"/>
        </w:rPr>
        <w:t xml:space="preserve">arking lot, west on Hwy 7, past Timber Mart, just past the turn off to Hwy </w:t>
      </w:r>
      <w:r>
        <w:rPr>
          <w:rFonts w:ascii="Helvetica" w:hAnsi="Helvetica"/>
          <w:sz w:val="24"/>
          <w:szCs w:val="24"/>
        </w:rPr>
        <w:t>107</w:t>
      </w:r>
      <w:r>
        <w:rPr>
          <w:rFonts w:ascii="Helvetica" w:hAnsi="Helvetica"/>
          <w:sz w:val="24"/>
          <w:szCs w:val="24"/>
        </w:rPr>
        <w:t>, and</w:t>
      </w:r>
    </w:p>
    <w:p w14:paraId="3747D7D5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St. Therese Community </w:t>
      </w:r>
      <w:proofErr w:type="spellStart"/>
      <w:r>
        <w:rPr>
          <w:rFonts w:ascii="Helvetica" w:hAnsi="Helvetica"/>
          <w:sz w:val="24"/>
          <w:szCs w:val="24"/>
        </w:rPr>
        <w:t>centre</w:t>
      </w:r>
      <w:proofErr w:type="spellEnd"/>
      <w:r>
        <w:rPr>
          <w:rFonts w:ascii="Helvetica" w:hAnsi="Helvetica"/>
          <w:sz w:val="24"/>
          <w:szCs w:val="24"/>
        </w:rPr>
        <w:t>, 17 Conrod Rd., Grand Desert, off Hwy 207</w:t>
      </w:r>
      <w:r>
        <w:rPr>
          <w:rFonts w:ascii="Helvetica" w:hAnsi="Helvetica"/>
          <w:sz w:val="24"/>
          <w:szCs w:val="24"/>
        </w:rPr>
        <w:t>.</w:t>
      </w:r>
    </w:p>
    <w:p w14:paraId="5A2FC82A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Water-station - Porter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Lake Elementary School parking lot, 40 Inspiration Dr.</w:t>
      </w:r>
    </w:p>
    <w:p w14:paraId="761EDF87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</w:p>
    <w:p w14:paraId="197229F1" w14:textId="4E442365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Thursday</w:t>
      </w:r>
      <w:r>
        <w:rPr>
          <w:rFonts w:ascii="Helvetica" w:hAnsi="Helvetica"/>
          <w:b/>
          <w:bCs/>
          <w:sz w:val="24"/>
          <w:szCs w:val="24"/>
        </w:rPr>
        <w:t xml:space="preserve"> August 13th 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17km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(16km</w:t>
      </w:r>
      <w:r>
        <w:rPr>
          <w:rFonts w:ascii="Helvetica" w:hAnsi="Helvetica"/>
          <w:b/>
          <w:bCs/>
          <w:sz w:val="24"/>
          <w:szCs w:val="24"/>
        </w:rPr>
        <w:t>)</w:t>
      </w:r>
    </w:p>
    <w:p w14:paraId="17F2D6F9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St. Therese Community Centre, Grand Desert and </w:t>
      </w:r>
    </w:p>
    <w:p w14:paraId="5A2DC3E1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Lawrencetown Community C</w:t>
      </w:r>
      <w:r>
        <w:rPr>
          <w:rFonts w:ascii="Helvetica" w:hAnsi="Helvetica"/>
          <w:sz w:val="24"/>
          <w:szCs w:val="24"/>
          <w:lang w:val="pt-PT"/>
        </w:rPr>
        <w:t>entre</w:t>
      </w:r>
      <w:r>
        <w:rPr>
          <w:rFonts w:ascii="Helvetica" w:hAnsi="Helvetica"/>
          <w:sz w:val="24"/>
          <w:szCs w:val="24"/>
        </w:rPr>
        <w:t>, 3657 Lawrencetown Rd., Lawrencetown.</w:t>
      </w:r>
    </w:p>
    <w:p w14:paraId="28C07C23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Water-station - Causeway Rd (near </w:t>
      </w:r>
      <w:proofErr w:type="spellStart"/>
      <w:r>
        <w:rPr>
          <w:rFonts w:ascii="Helvetica" w:hAnsi="Helvetica"/>
          <w:sz w:val="24"/>
          <w:szCs w:val="24"/>
        </w:rPr>
        <w:t>supermailbox</w:t>
      </w:r>
      <w:proofErr w:type="spellEnd"/>
      <w:r>
        <w:rPr>
          <w:rFonts w:ascii="Helvetica" w:hAnsi="Helvetica"/>
          <w:sz w:val="24"/>
          <w:szCs w:val="24"/>
        </w:rPr>
        <w:t xml:space="preserve">) where </w:t>
      </w:r>
      <w:r>
        <w:rPr>
          <w:rFonts w:ascii="Helvetica" w:hAnsi="Helvetica"/>
          <w:sz w:val="24"/>
          <w:szCs w:val="24"/>
        </w:rPr>
        <w:t xml:space="preserve">Blueberry Run trail turns into </w:t>
      </w:r>
      <w:proofErr w:type="spellStart"/>
      <w:r>
        <w:rPr>
          <w:rFonts w:ascii="Helvetica" w:hAnsi="Helvetica"/>
          <w:sz w:val="24"/>
          <w:szCs w:val="24"/>
        </w:rPr>
        <w:t>AtlanticView</w:t>
      </w:r>
      <w:proofErr w:type="spellEnd"/>
      <w:r>
        <w:rPr>
          <w:rFonts w:ascii="Helvetica" w:hAnsi="Helvetica"/>
          <w:sz w:val="24"/>
          <w:szCs w:val="24"/>
        </w:rPr>
        <w:t xml:space="preserve"> trail.  Off Hwy 207.</w:t>
      </w:r>
    </w:p>
    <w:p w14:paraId="7B6705AE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ab/>
      </w:r>
    </w:p>
    <w:p w14:paraId="3A51E28A" w14:textId="25107416" w:rsidR="00F34722" w:rsidRDefault="008937F3">
      <w:pPr>
        <w:pStyle w:val="Default"/>
        <w:spacing w:before="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Friday August 14th 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17km (</w:t>
      </w:r>
      <w:r w:rsidR="00EB5DDD">
        <w:rPr>
          <w:rFonts w:ascii="Helvetica" w:hAnsi="Helvetica"/>
          <w:b/>
          <w:bCs/>
          <w:sz w:val="24"/>
          <w:szCs w:val="24"/>
        </w:rPr>
        <w:t>15km)</w:t>
      </w:r>
    </w:p>
    <w:p w14:paraId="4DFE8E93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Lawrencetown Community Centre and </w:t>
      </w:r>
    </w:p>
    <w:p w14:paraId="39B08088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St. Andrews</w:t>
      </w:r>
      <w:r>
        <w:rPr>
          <w:rFonts w:ascii="Helvetica" w:hAnsi="Helvetica"/>
          <w:sz w:val="24"/>
          <w:szCs w:val="24"/>
        </w:rPr>
        <w:t xml:space="preserve"> Catholic Parish Centre, 16 Disciples Way, </w:t>
      </w:r>
      <w:r>
        <w:rPr>
          <w:rFonts w:ascii="Helvetica" w:hAnsi="Helvetica"/>
          <w:sz w:val="24"/>
          <w:szCs w:val="24"/>
        </w:rPr>
        <w:t>Cow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Bay Rd., </w:t>
      </w:r>
      <w:r>
        <w:rPr>
          <w:rFonts w:ascii="Helvetica" w:hAnsi="Helvetica"/>
          <w:sz w:val="24"/>
          <w:szCs w:val="24"/>
          <w:lang w:val="de-DE"/>
        </w:rPr>
        <w:t>Eastern Passage</w:t>
      </w:r>
      <w:r>
        <w:rPr>
          <w:rFonts w:ascii="Helvetica" w:hAnsi="Helvetica"/>
          <w:sz w:val="24"/>
          <w:szCs w:val="24"/>
        </w:rPr>
        <w:t>.</w:t>
      </w:r>
    </w:p>
    <w:p w14:paraId="433FC729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Water-station - Salt Marsh Trail Parking lot #3, 806 Bissett Rd</w:t>
      </w:r>
    </w:p>
    <w:p w14:paraId="00C83D00" w14:textId="77777777" w:rsidR="00F34722" w:rsidRDefault="00F34722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</w:p>
    <w:p w14:paraId="1CD8D8F5" w14:textId="10FC726B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Saturday August 15th </w:t>
      </w:r>
      <w:r w:rsidR="00EB5DDD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11km/15km options (ferry vs bridge)</w:t>
      </w:r>
      <w:r w:rsidR="00EB5DDD">
        <w:rPr>
          <w:rFonts w:ascii="Helvetica" w:hAnsi="Helvetica"/>
          <w:b/>
          <w:bCs/>
          <w:sz w:val="24"/>
          <w:szCs w:val="24"/>
        </w:rPr>
        <w:t>)</w:t>
      </w:r>
    </w:p>
    <w:p w14:paraId="4607EC12" w14:textId="77777777" w:rsidR="00F34722" w:rsidRDefault="008937F3">
      <w:pPr>
        <w:pStyle w:val="Default"/>
        <w:spacing w:before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St. Andrews </w:t>
      </w:r>
      <w:r>
        <w:rPr>
          <w:rFonts w:ascii="Helvetica" w:hAnsi="Helvetica"/>
          <w:sz w:val="24"/>
          <w:szCs w:val="24"/>
        </w:rPr>
        <w:t xml:space="preserve">Centre, Eastern Passage and </w:t>
      </w:r>
    </w:p>
    <w:p w14:paraId="38F8554E" w14:textId="77777777" w:rsidR="00F34722" w:rsidRDefault="008937F3">
      <w:pPr>
        <w:pStyle w:val="Default"/>
        <w:spacing w:before="0"/>
      </w:pPr>
      <w:r>
        <w:rPr>
          <w:rFonts w:ascii="Helvetica" w:hAnsi="Helvetica"/>
          <w:sz w:val="24"/>
          <w:szCs w:val="24"/>
        </w:rPr>
        <w:t>St. Mary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Cathedral </w:t>
      </w:r>
      <w:proofErr w:type="gramStart"/>
      <w:r>
        <w:rPr>
          <w:rFonts w:ascii="Helvetica" w:hAnsi="Helvetica"/>
          <w:sz w:val="24"/>
          <w:szCs w:val="24"/>
        </w:rPr>
        <w:t xml:space="preserve">Basilica, 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5221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de-DE"/>
        </w:rPr>
        <w:t>Spring Garden Rd.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Halifax.</w:t>
      </w:r>
      <w:r>
        <w:rPr>
          <w:rFonts w:ascii="Helvetica" w:hAnsi="Helvetica"/>
          <w:sz w:val="24"/>
          <w:szCs w:val="24"/>
        </w:rPr>
        <w:t xml:space="preserve">  </w:t>
      </w:r>
      <w:r>
        <w:rPr>
          <w:rFonts w:ascii="Helvetica" w:hAnsi="Helvetica"/>
          <w:sz w:val="24"/>
          <w:szCs w:val="24"/>
        </w:rPr>
        <w:t>Parking lots at Library or Park Lane M</w:t>
      </w:r>
      <w:proofErr w:type="spellStart"/>
      <w:r>
        <w:rPr>
          <w:rFonts w:ascii="Helvetica" w:hAnsi="Helvetica"/>
          <w:sz w:val="24"/>
          <w:szCs w:val="24"/>
          <w:lang w:val="pt-PT"/>
        </w:rPr>
        <w:t>all</w:t>
      </w:r>
      <w:proofErr w:type="spellEnd"/>
      <w:r>
        <w:rPr>
          <w:rFonts w:ascii="Helvetica" w:hAnsi="Helvetica"/>
          <w:sz w:val="24"/>
          <w:szCs w:val="24"/>
          <w:lang w:val="pt-PT"/>
        </w:rPr>
        <w:t>.</w:t>
      </w:r>
      <w:r>
        <w:rPr>
          <w:rFonts w:ascii="Helvetica" w:hAnsi="Helvetica"/>
          <w:sz w:val="24"/>
          <w:szCs w:val="24"/>
        </w:rPr>
        <w:t>Water-station - A&amp;W 370 Pleasant St beside Woodside Ferry parking lot.</w:t>
      </w:r>
    </w:p>
    <w:sectPr w:rsidR="00F3472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3AE4" w14:textId="77777777" w:rsidR="008937F3" w:rsidRDefault="008937F3">
      <w:r>
        <w:separator/>
      </w:r>
    </w:p>
  </w:endnote>
  <w:endnote w:type="continuationSeparator" w:id="0">
    <w:p w14:paraId="6E849729" w14:textId="77777777" w:rsidR="008937F3" w:rsidRDefault="008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94FC" w14:textId="77777777" w:rsidR="00F34722" w:rsidRDefault="00F347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4EDF" w14:textId="77777777" w:rsidR="008937F3" w:rsidRDefault="008937F3">
      <w:r>
        <w:separator/>
      </w:r>
    </w:p>
  </w:footnote>
  <w:footnote w:type="continuationSeparator" w:id="0">
    <w:p w14:paraId="7CE12637" w14:textId="77777777" w:rsidR="008937F3" w:rsidRDefault="0089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1939" w14:textId="77777777" w:rsidR="00F34722" w:rsidRDefault="00F34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0F12"/>
    <w:multiLevelType w:val="hybridMultilevel"/>
    <w:tmpl w:val="568821FC"/>
    <w:numStyleLink w:val="Bullet"/>
  </w:abstractNum>
  <w:abstractNum w:abstractNumId="1" w15:restartNumberingAfterBreak="0">
    <w:nsid w:val="33A73E74"/>
    <w:multiLevelType w:val="hybridMultilevel"/>
    <w:tmpl w:val="568821FC"/>
    <w:styleLink w:val="Bullet"/>
    <w:lvl w:ilvl="0" w:tplc="2902BB3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ACD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672F2E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0E95A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00109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534663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44266B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1CE213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966FF5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22"/>
    <w:rsid w:val="00737319"/>
    <w:rsid w:val="008937F3"/>
    <w:rsid w:val="009B7DCE"/>
    <w:rsid w:val="00EB5DDD"/>
    <w:rsid w:val="00F1592A"/>
    <w:rsid w:val="00F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DA58A"/>
  <w15:docId w15:val="{FE940B85-2D9E-7541-8858-9A3621EB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Arial" w:hAnsi="Arial" w:cs="Arial Unicode MS"/>
      <w:color w:val="000000"/>
      <w:sz w:val="26"/>
      <w:szCs w:val="26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4283346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Elford</cp:lastModifiedBy>
  <cp:revision>5</cp:revision>
  <dcterms:created xsi:type="dcterms:W3CDTF">2020-08-04T01:13:00Z</dcterms:created>
  <dcterms:modified xsi:type="dcterms:W3CDTF">2020-08-04T01:22:00Z</dcterms:modified>
</cp:coreProperties>
</file>